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0F94" w14:textId="5D88B833" w:rsidR="000D1E9D" w:rsidRDefault="008C3770">
      <w:r>
        <w:t>Subj: Level Up Your Agency</w:t>
      </w:r>
      <w:r w:rsidR="000D1E9D">
        <w:t>’s</w:t>
      </w:r>
      <w:r>
        <w:t xml:space="preserve"> Website </w:t>
      </w:r>
      <w:r w:rsidR="000D1E9D">
        <w:t>Performance – FREE Tool for Big “I” Members!</w:t>
      </w:r>
    </w:p>
    <w:p w14:paraId="1D72349D" w14:textId="77777777" w:rsidR="008C3770" w:rsidRDefault="008C3770"/>
    <w:p w14:paraId="1704EA73" w14:textId="5F0AEA3B" w:rsidR="008C3770" w:rsidRDefault="008C3770">
      <w:r>
        <w:t xml:space="preserve">Header: </w:t>
      </w:r>
      <w:r w:rsidR="00140209">
        <w:t>View Real Time Data on Your Agency’s Website Performance</w:t>
      </w:r>
    </w:p>
    <w:p w14:paraId="1C922886" w14:textId="77777777" w:rsidR="00534540" w:rsidRDefault="00140209">
      <w:r>
        <w:t xml:space="preserve">Copy: Trusted Choice is excited to introduce the latest tool in our arsenal to help you elevate your agency’s online presence – the Digital Performance Hub! Created to perform real time data analysis of your website, you will see a comprehensive dashboard and report that empowers you with key insights to improve visibility and user experience. </w:t>
      </w:r>
    </w:p>
    <w:p w14:paraId="190D6650" w14:textId="2E2961EA" w:rsidR="00140209" w:rsidRDefault="00534540">
      <w:r w:rsidRPr="00534540">
        <w:rPr>
          <w:b/>
          <w:bCs/>
        </w:rPr>
        <w:t>Best part is this is completely free for all Big “I” members!</w:t>
      </w:r>
    </w:p>
    <w:p w14:paraId="6EF769CA" w14:textId="77777777" w:rsidR="00140209" w:rsidRDefault="00140209" w:rsidP="00140209">
      <w:r>
        <w:t>Here's What You Can Expect:</w:t>
      </w:r>
    </w:p>
    <w:p w14:paraId="05BD4FCB" w14:textId="43B49A65" w:rsidR="00140209" w:rsidRDefault="00140209" w:rsidP="00140209">
      <w:pPr>
        <w:pStyle w:val="ListParagraph"/>
        <w:numPr>
          <w:ilvl w:val="0"/>
          <w:numId w:val="1"/>
        </w:numPr>
      </w:pPr>
      <w:r w:rsidRPr="00140209">
        <w:rPr>
          <w:b/>
          <w:bCs/>
        </w:rPr>
        <w:t>Comprehensive SEO Metrics</w:t>
      </w:r>
      <w:r>
        <w:t>: Understand how your website stacks up with detailed reviews of metadata, keyword usage, mobile friendliness, and much more.</w:t>
      </w:r>
    </w:p>
    <w:p w14:paraId="4AAAE3D4" w14:textId="232B40DA" w:rsidR="00140209" w:rsidRDefault="00140209" w:rsidP="00534540">
      <w:pPr>
        <w:pStyle w:val="ListParagraph"/>
        <w:numPr>
          <w:ilvl w:val="0"/>
          <w:numId w:val="1"/>
        </w:numPr>
      </w:pPr>
      <w:r w:rsidRPr="00534540">
        <w:rPr>
          <w:b/>
          <w:bCs/>
        </w:rPr>
        <w:t>Actionable Insights</w:t>
      </w:r>
      <w:r>
        <w:t>: Pinpoint exactly what needs attention on your site—from security features to ADA compliance—and learn how these elements impact your overall online effectiveness.</w:t>
      </w:r>
    </w:p>
    <w:p w14:paraId="18F327FD" w14:textId="1AAB2CBD" w:rsidR="00140209" w:rsidRDefault="00140209" w:rsidP="00534540">
      <w:pPr>
        <w:pStyle w:val="ListParagraph"/>
        <w:numPr>
          <w:ilvl w:val="0"/>
          <w:numId w:val="1"/>
        </w:numPr>
      </w:pPr>
      <w:r w:rsidRPr="00534540">
        <w:rPr>
          <w:b/>
          <w:bCs/>
        </w:rPr>
        <w:t>Real-Time Data</w:t>
      </w:r>
      <w:r>
        <w:t>: Access a live dashboard where you can filter information to focus on the most critical areas for improvement or see what changes have the biggest impact.</w:t>
      </w:r>
    </w:p>
    <w:p w14:paraId="141EA64B" w14:textId="4A32FC76" w:rsidR="00534540" w:rsidRDefault="00534540" w:rsidP="00140209">
      <w:r>
        <w:t xml:space="preserve">Members can also request two additional complementary reports that provide feedback on the site structure and layout that may impact usability as well as a review of their social media profiles for consistency and professionalism. </w:t>
      </w:r>
    </w:p>
    <w:p w14:paraId="6D5D55D5" w14:textId="77777777" w:rsidR="00534540" w:rsidRDefault="00140209" w:rsidP="00140209">
      <w:r>
        <w:t xml:space="preserve">Thousands of agencies have already improved their digital footprint using </w:t>
      </w:r>
      <w:r w:rsidR="00534540">
        <w:t xml:space="preserve">these tools. </w:t>
      </w:r>
      <w:r>
        <w:t xml:space="preserve">Get started now by accessing your dashboard and </w:t>
      </w:r>
      <w:proofErr w:type="gramStart"/>
      <w:r>
        <w:t>see</w:t>
      </w:r>
      <w:proofErr w:type="gramEnd"/>
      <w:r>
        <w:t xml:space="preserve"> the difference it can make for your agency. </w:t>
      </w:r>
    </w:p>
    <w:p w14:paraId="3C5F8A79" w14:textId="306BCCD2" w:rsidR="00140209" w:rsidRDefault="00534540" w:rsidP="00140209">
      <w:hyperlink r:id="rId5" w:history="1">
        <w:r w:rsidR="00140209" w:rsidRPr="00534540">
          <w:rPr>
            <w:rStyle w:val="Hyperlink"/>
          </w:rPr>
          <w:t>Access your Digital Performance Hub</w:t>
        </w:r>
      </w:hyperlink>
    </w:p>
    <w:sectPr w:rsidR="00140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44C06"/>
    <w:multiLevelType w:val="hybridMultilevel"/>
    <w:tmpl w:val="1BDC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0"/>
    <w:rsid w:val="000D1E9D"/>
    <w:rsid w:val="00140209"/>
    <w:rsid w:val="00295D30"/>
    <w:rsid w:val="00534540"/>
    <w:rsid w:val="008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B2E1"/>
  <w15:chartTrackingRefBased/>
  <w15:docId w15:val="{A3112BBF-562F-4B83-937F-6FEA5D2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5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stedchoice.independentagent.com/programs-services/digital-performance-h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1</cp:revision>
  <dcterms:created xsi:type="dcterms:W3CDTF">2024-10-31T15:11:00Z</dcterms:created>
  <dcterms:modified xsi:type="dcterms:W3CDTF">2024-10-31T16:02:00Z</dcterms:modified>
</cp:coreProperties>
</file>